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3C066" w14:textId="77777777" w:rsidR="00683FFD" w:rsidRDefault="00683FFD" w:rsidP="00DB13CB">
      <w:pPr>
        <w:tabs>
          <w:tab w:val="center" w:pos="4680"/>
        </w:tabs>
        <w:rPr>
          <w:rFonts w:eastAsia="PMingLiU"/>
          <w:b/>
          <w:bCs/>
        </w:rPr>
      </w:pPr>
    </w:p>
    <w:p w14:paraId="1398F22F" w14:textId="77777777"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14:paraId="6D8FA27A" w14:textId="77777777" w:rsidR="00950EB2" w:rsidRDefault="00950EB2">
      <w:pPr>
        <w:rPr>
          <w:rFonts w:eastAsia="PMingLiU"/>
        </w:rPr>
      </w:pPr>
    </w:p>
    <w:p w14:paraId="2B87ACAA" w14:textId="77777777" w:rsidR="00745257" w:rsidRDefault="00D96A93" w:rsidP="00760CA8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RESOLUTION </w:t>
      </w:r>
      <w:r w:rsidR="00760CA8">
        <w:rPr>
          <w:rFonts w:eastAsia="PMingLiU"/>
          <w:b/>
          <w:bCs/>
        </w:rPr>
        <w:t xml:space="preserve">RECOGNIZING </w:t>
      </w:r>
      <w:r w:rsidR="00745257">
        <w:rPr>
          <w:rFonts w:eastAsia="PMingLiU"/>
          <w:b/>
          <w:bCs/>
        </w:rPr>
        <w:t>A</w:t>
      </w:r>
      <w:r w:rsidR="00760CA8">
        <w:rPr>
          <w:rFonts w:eastAsia="PMingLiU"/>
          <w:b/>
          <w:bCs/>
        </w:rPr>
        <w:t xml:space="preserve"> COMMUNITY PARTNERSHIP </w:t>
      </w:r>
    </w:p>
    <w:p w14:paraId="08FB7B84" w14:textId="632C09FA" w:rsidR="005300ED" w:rsidRPr="005300ED" w:rsidRDefault="00760CA8" w:rsidP="00760CA8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BETWEEN WEBER COUNTY AND MARKETSTAR</w:t>
      </w:r>
    </w:p>
    <w:p w14:paraId="32BE2DCD" w14:textId="77777777" w:rsidR="00950EB2" w:rsidRDefault="00950EB2">
      <w:pPr>
        <w:rPr>
          <w:rFonts w:eastAsia="PMingLiU"/>
        </w:rPr>
      </w:pPr>
    </w:p>
    <w:p w14:paraId="4DF07740" w14:textId="77777777" w:rsidR="00604813" w:rsidRDefault="00604813">
      <w:pPr>
        <w:ind w:firstLine="720"/>
        <w:rPr>
          <w:rFonts w:eastAsia="PMingLiU"/>
          <w:b/>
          <w:bCs/>
        </w:rPr>
      </w:pPr>
    </w:p>
    <w:p w14:paraId="44EFE9D0" w14:textId="3CDD0682" w:rsidR="003B7E1A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760CA8" w:rsidRPr="00760CA8">
        <w:rPr>
          <w:rFonts w:eastAsia="PMingLiU"/>
        </w:rPr>
        <w:t xml:space="preserve">MarketStar, founded in </w:t>
      </w:r>
      <w:r w:rsidR="00992DC1" w:rsidRPr="00FD495B">
        <w:rPr>
          <w:rFonts w:eastAsia="PMingLiU"/>
        </w:rPr>
        <w:t>Weber County</w:t>
      </w:r>
      <w:r w:rsidR="00760CA8" w:rsidRPr="00FD495B">
        <w:rPr>
          <w:rFonts w:eastAsia="PMingLiU"/>
        </w:rPr>
        <w:t xml:space="preserve"> </w:t>
      </w:r>
      <w:r w:rsidR="00760CA8" w:rsidRPr="00760CA8">
        <w:rPr>
          <w:rFonts w:eastAsia="PMingLiU"/>
        </w:rPr>
        <w:t>in 1988, and currently headquartered in downtown Ogden, Utah, is dedicated to fostering community growth and engagement through the MarketStar Foundation;</w:t>
      </w:r>
      <w:r w:rsidR="00760CA8">
        <w:rPr>
          <w:rFonts w:eastAsia="PMingLiU"/>
        </w:rPr>
        <w:t xml:space="preserve"> </w:t>
      </w:r>
      <w:r w:rsidR="005300ED">
        <w:rPr>
          <w:rFonts w:eastAsia="PMingLiU"/>
        </w:rPr>
        <w:t xml:space="preserve">and </w:t>
      </w:r>
    </w:p>
    <w:p w14:paraId="42E9B052" w14:textId="77777777" w:rsidR="003B7E1A" w:rsidRDefault="003B7E1A">
      <w:pPr>
        <w:ind w:firstLine="720"/>
        <w:rPr>
          <w:rFonts w:eastAsia="PMingLiU"/>
        </w:rPr>
      </w:pPr>
    </w:p>
    <w:p w14:paraId="514ED000" w14:textId="06A06BF8" w:rsidR="00745257" w:rsidRPr="00745257" w:rsidRDefault="00745257">
      <w:pPr>
        <w:ind w:firstLine="720"/>
        <w:rPr>
          <w:rFonts w:eastAsia="PMingLiU"/>
          <w:bCs/>
        </w:rPr>
      </w:pPr>
      <w:r>
        <w:rPr>
          <w:rFonts w:eastAsia="PMingLiU"/>
          <w:b/>
        </w:rPr>
        <w:t>WHEREAS</w:t>
      </w:r>
      <w:r>
        <w:rPr>
          <w:rFonts w:eastAsia="PMingLiU"/>
          <w:bCs/>
        </w:rPr>
        <w:t xml:space="preserve">, Weber County owns and operates various public parks, public venues, and public attractions for the benefit of its citizens and the community; and </w:t>
      </w:r>
    </w:p>
    <w:p w14:paraId="0BBEC2F5" w14:textId="77777777" w:rsidR="00745257" w:rsidRDefault="00745257">
      <w:pPr>
        <w:ind w:firstLine="720"/>
        <w:rPr>
          <w:rFonts w:eastAsia="PMingLiU"/>
          <w:b/>
        </w:rPr>
      </w:pPr>
    </w:p>
    <w:p w14:paraId="1A1E18E0" w14:textId="2EA61F3B" w:rsidR="004C5AC2" w:rsidRDefault="003B7E1A">
      <w:pPr>
        <w:ind w:firstLine="720"/>
        <w:rPr>
          <w:rFonts w:eastAsia="PMingLiU"/>
        </w:rPr>
      </w:pPr>
      <w:r w:rsidRPr="003B7E1A">
        <w:rPr>
          <w:rFonts w:eastAsia="PMingLiU"/>
          <w:b/>
        </w:rPr>
        <w:t>WHEREAS</w:t>
      </w:r>
      <w:r w:rsidR="00433612">
        <w:rPr>
          <w:rFonts w:eastAsia="PMingLiU"/>
        </w:rPr>
        <w:t xml:space="preserve">, </w:t>
      </w:r>
      <w:bookmarkStart w:id="0" w:name="_GoBack"/>
      <w:r w:rsidR="00760CA8" w:rsidRPr="00760CA8">
        <w:rPr>
          <w:rFonts w:eastAsia="PMingLiU"/>
        </w:rPr>
        <w:t xml:space="preserve">MarketStar </w:t>
      </w:r>
      <w:r w:rsidR="00760CA8">
        <w:rPr>
          <w:rFonts w:eastAsia="PMingLiU"/>
        </w:rPr>
        <w:t>and Weber County are</w:t>
      </w:r>
      <w:r w:rsidR="00760CA8" w:rsidRPr="00760CA8">
        <w:rPr>
          <w:rFonts w:eastAsia="PMingLiU"/>
        </w:rPr>
        <w:t xml:space="preserve"> committed to partnering with </w:t>
      </w:r>
      <w:r w:rsidR="00760CA8">
        <w:rPr>
          <w:rFonts w:eastAsia="PMingLiU"/>
        </w:rPr>
        <w:t>one another</w:t>
      </w:r>
      <w:r w:rsidR="00760CA8" w:rsidRPr="00760CA8">
        <w:rPr>
          <w:rFonts w:eastAsia="PMingLiU"/>
        </w:rPr>
        <w:t xml:space="preserve"> on a three-year community partnership to </w:t>
      </w:r>
      <w:r w:rsidR="00745257">
        <w:rPr>
          <w:rFonts w:eastAsia="PMingLiU"/>
        </w:rPr>
        <w:t xml:space="preserve">maintain and </w:t>
      </w:r>
      <w:r w:rsidR="00760CA8" w:rsidRPr="00760CA8">
        <w:rPr>
          <w:rFonts w:eastAsia="PMingLiU"/>
        </w:rPr>
        <w:t>beautify public parks</w:t>
      </w:r>
      <w:r w:rsidR="00745257">
        <w:rPr>
          <w:rFonts w:eastAsia="PMingLiU"/>
        </w:rPr>
        <w:t xml:space="preserve">, public venues, </w:t>
      </w:r>
      <w:r w:rsidR="00760CA8" w:rsidRPr="00760CA8">
        <w:rPr>
          <w:rFonts w:eastAsia="PMingLiU"/>
        </w:rPr>
        <w:t xml:space="preserve">and </w:t>
      </w:r>
      <w:r w:rsidR="00745257">
        <w:rPr>
          <w:rFonts w:eastAsia="PMingLiU"/>
        </w:rPr>
        <w:t xml:space="preserve">public </w:t>
      </w:r>
      <w:r w:rsidR="00760CA8" w:rsidRPr="00760CA8">
        <w:rPr>
          <w:rFonts w:eastAsia="PMingLiU"/>
        </w:rPr>
        <w:t>attractions throughout Weber County</w:t>
      </w:r>
      <w:r w:rsidR="004C5AC2">
        <w:rPr>
          <w:rFonts w:eastAsia="PMingLiU"/>
        </w:rPr>
        <w:t xml:space="preserve">; and </w:t>
      </w:r>
    </w:p>
    <w:bookmarkEnd w:id="0"/>
    <w:p w14:paraId="0FAD101C" w14:textId="77777777" w:rsidR="004C5AC2" w:rsidRDefault="004C5AC2">
      <w:pPr>
        <w:ind w:firstLine="720"/>
        <w:rPr>
          <w:rFonts w:eastAsia="PMingLiU"/>
        </w:rPr>
      </w:pPr>
    </w:p>
    <w:p w14:paraId="7D4FC7A1" w14:textId="1845737E" w:rsidR="00950EB2" w:rsidRPr="00F756A0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760CA8" w:rsidRPr="00760CA8">
        <w:rPr>
          <w:rFonts w:eastAsia="PMingLiU"/>
        </w:rPr>
        <w:t xml:space="preserve">this </w:t>
      </w:r>
      <w:r w:rsidR="0040444F">
        <w:rPr>
          <w:rFonts w:eastAsia="PMingLiU"/>
        </w:rPr>
        <w:t xml:space="preserve">community </w:t>
      </w:r>
      <w:r w:rsidR="00760CA8" w:rsidRPr="00760CA8">
        <w:rPr>
          <w:rFonts w:eastAsia="PMingLiU"/>
        </w:rPr>
        <w:t>partnership will involve the volunteer time of MarketStar employees and financial resources through the MarketStar Foundation</w:t>
      </w:r>
      <w:r w:rsidR="00760CA8">
        <w:rPr>
          <w:rFonts w:eastAsia="PMingLiU"/>
        </w:rPr>
        <w:t xml:space="preserve">; </w:t>
      </w:r>
      <w:r w:rsidR="00950EB2" w:rsidRPr="00F756A0">
        <w:rPr>
          <w:rFonts w:eastAsia="PMingLiU"/>
        </w:rPr>
        <w:t>and</w:t>
      </w:r>
    </w:p>
    <w:p w14:paraId="78AA53EF" w14:textId="77777777" w:rsidR="00950EB2" w:rsidRPr="00F756A0" w:rsidRDefault="00950EB2">
      <w:pPr>
        <w:rPr>
          <w:rFonts w:eastAsia="PMingLiU"/>
        </w:rPr>
      </w:pPr>
    </w:p>
    <w:p w14:paraId="3963001F" w14:textId="544DCEE7"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5300ED">
        <w:rPr>
          <w:rFonts w:eastAsia="PMingLiU"/>
        </w:rPr>
        <w:t> </w:t>
      </w:r>
      <w:r w:rsidR="00760CA8" w:rsidRPr="00760CA8">
        <w:rPr>
          <w:rFonts w:eastAsia="PMingLiU"/>
        </w:rPr>
        <w:t xml:space="preserve">this </w:t>
      </w:r>
      <w:r w:rsidR="0040444F">
        <w:rPr>
          <w:rFonts w:eastAsia="PMingLiU"/>
        </w:rPr>
        <w:t xml:space="preserve">community </w:t>
      </w:r>
      <w:r w:rsidR="00760CA8" w:rsidRPr="00760CA8">
        <w:rPr>
          <w:rFonts w:eastAsia="PMingLiU"/>
        </w:rPr>
        <w:t>partnership will commence with MarketStar's Global Day of Service on September 13, during which more than 400 Utah-based employees will work on six separate projects at two vital Weber County public venues: Fort Buenaventura and the Golden Spike Arena</w:t>
      </w:r>
      <w:r w:rsidRPr="00F756A0">
        <w:rPr>
          <w:rFonts w:eastAsia="PMingLiU"/>
        </w:rPr>
        <w:t>; and</w:t>
      </w:r>
    </w:p>
    <w:p w14:paraId="26086853" w14:textId="77777777" w:rsidR="00950EB2" w:rsidRPr="00F756A0" w:rsidRDefault="00950EB2">
      <w:pPr>
        <w:rPr>
          <w:rFonts w:eastAsia="PMingLiU"/>
        </w:rPr>
      </w:pPr>
    </w:p>
    <w:p w14:paraId="2CB86D29" w14:textId="38F58669" w:rsidR="00760CA8" w:rsidRPr="00760CA8" w:rsidRDefault="00760CA8" w:rsidP="00760CA8">
      <w:pPr>
        <w:ind w:firstLine="720"/>
        <w:rPr>
          <w:rFonts w:eastAsia="PMingLiU"/>
        </w:rPr>
      </w:pPr>
      <w:r w:rsidRPr="00760CA8">
        <w:rPr>
          <w:rFonts w:eastAsia="PMingLiU"/>
          <w:b/>
          <w:bCs/>
        </w:rPr>
        <w:t xml:space="preserve">WHEREAS, </w:t>
      </w:r>
      <w:r w:rsidRPr="00760CA8">
        <w:rPr>
          <w:rFonts w:eastAsia="PMingLiU"/>
        </w:rPr>
        <w:t>this initiative is part of a larger MarketStar project to engage its 3,500 global employees in community service in the areas where they live, work, and play;</w:t>
      </w:r>
      <w:r>
        <w:rPr>
          <w:rFonts w:eastAsia="PMingLiU"/>
        </w:rPr>
        <w:t xml:space="preserve"> and</w:t>
      </w:r>
    </w:p>
    <w:p w14:paraId="3A4092DD" w14:textId="77777777" w:rsidR="00760CA8" w:rsidRPr="00760CA8" w:rsidRDefault="00760CA8" w:rsidP="00760CA8">
      <w:pPr>
        <w:ind w:firstLine="720"/>
        <w:rPr>
          <w:rFonts w:eastAsia="PMingLiU"/>
        </w:rPr>
      </w:pPr>
    </w:p>
    <w:p w14:paraId="5A4F0160" w14:textId="2B7C087F" w:rsidR="00760CA8" w:rsidRPr="00760CA8" w:rsidRDefault="00760CA8" w:rsidP="00760CA8">
      <w:pPr>
        <w:ind w:firstLine="720"/>
        <w:rPr>
          <w:rFonts w:eastAsia="PMingLiU"/>
        </w:rPr>
      </w:pPr>
      <w:r w:rsidRPr="00760CA8">
        <w:rPr>
          <w:rFonts w:eastAsia="PMingLiU"/>
          <w:b/>
          <w:bCs/>
        </w:rPr>
        <w:t>WHEREAS</w:t>
      </w:r>
      <w:r w:rsidRPr="00760CA8">
        <w:rPr>
          <w:rFonts w:eastAsia="PMingLiU"/>
        </w:rPr>
        <w:t xml:space="preserve">, this </w:t>
      </w:r>
      <w:r w:rsidR="0040444F">
        <w:rPr>
          <w:rFonts w:eastAsia="PMingLiU"/>
        </w:rPr>
        <w:t xml:space="preserve">community </w:t>
      </w:r>
      <w:r w:rsidRPr="00760CA8">
        <w:rPr>
          <w:rFonts w:eastAsia="PMingLiU"/>
        </w:rPr>
        <w:t>partnership aligns with MarketStar's company purpose to create growth by building a better version of our people, our clients, and our communities;</w:t>
      </w:r>
      <w:r>
        <w:rPr>
          <w:rFonts w:eastAsia="PMingLiU"/>
        </w:rPr>
        <w:t xml:space="preserve"> and</w:t>
      </w:r>
    </w:p>
    <w:p w14:paraId="23F49898" w14:textId="77777777" w:rsidR="00760CA8" w:rsidRPr="00760CA8" w:rsidRDefault="00760CA8" w:rsidP="00760CA8">
      <w:pPr>
        <w:ind w:firstLine="720"/>
        <w:rPr>
          <w:rFonts w:eastAsia="PMingLiU"/>
        </w:rPr>
      </w:pPr>
    </w:p>
    <w:p w14:paraId="798EB517" w14:textId="5F908FB1" w:rsidR="00760CA8" w:rsidRPr="00760CA8" w:rsidRDefault="000B5D75" w:rsidP="00760CA8">
      <w:pPr>
        <w:ind w:firstLine="720"/>
        <w:rPr>
          <w:rFonts w:eastAsia="PMingLiU"/>
        </w:rPr>
      </w:pPr>
      <w:r>
        <w:rPr>
          <w:rFonts w:eastAsia="PMingLiU"/>
          <w:b/>
          <w:bCs/>
        </w:rPr>
        <w:t>WHEREAS</w:t>
      </w:r>
      <w:r w:rsidR="00760CA8" w:rsidRPr="00760CA8">
        <w:rPr>
          <w:rFonts w:eastAsia="PMingLiU"/>
        </w:rPr>
        <w:t xml:space="preserve">, MarketStar expresses its gratitude to </w:t>
      </w:r>
      <w:r>
        <w:rPr>
          <w:rFonts w:eastAsia="PMingLiU"/>
        </w:rPr>
        <w:t xml:space="preserve">Weber County, and the residents of Weber County </w:t>
      </w:r>
      <w:r w:rsidR="00760CA8" w:rsidRPr="00760CA8">
        <w:rPr>
          <w:rFonts w:eastAsia="PMingLiU"/>
        </w:rPr>
        <w:t>for the wonderful facilities provided and maintained by Weber County;</w:t>
      </w:r>
      <w:r>
        <w:rPr>
          <w:rFonts w:eastAsia="PMingLiU"/>
        </w:rPr>
        <w:t xml:space="preserve"> and</w:t>
      </w:r>
    </w:p>
    <w:p w14:paraId="72C62432" w14:textId="77777777" w:rsidR="00760CA8" w:rsidRPr="00760CA8" w:rsidRDefault="00760CA8" w:rsidP="00760CA8">
      <w:pPr>
        <w:ind w:firstLine="720"/>
        <w:rPr>
          <w:rFonts w:eastAsia="PMingLiU"/>
        </w:rPr>
      </w:pPr>
    </w:p>
    <w:p w14:paraId="36678149" w14:textId="151C6746" w:rsidR="00760CA8" w:rsidRPr="00760CA8" w:rsidRDefault="000B5D75" w:rsidP="00760CA8">
      <w:pPr>
        <w:ind w:firstLine="720"/>
        <w:rPr>
          <w:rFonts w:eastAsia="PMingLiU"/>
        </w:rPr>
      </w:pPr>
      <w:r>
        <w:rPr>
          <w:rFonts w:eastAsia="PMingLiU"/>
          <w:b/>
          <w:bCs/>
        </w:rPr>
        <w:t>WHEREAS</w:t>
      </w:r>
      <w:r>
        <w:rPr>
          <w:rFonts w:eastAsia="PMingLiU"/>
        </w:rPr>
        <w:t>,</w:t>
      </w:r>
      <w:r>
        <w:rPr>
          <w:rFonts w:eastAsia="PMingLiU"/>
          <w:b/>
          <w:bCs/>
        </w:rPr>
        <w:t xml:space="preserve"> </w:t>
      </w:r>
      <w:r w:rsidR="00760CA8" w:rsidRPr="00760CA8">
        <w:rPr>
          <w:rFonts w:eastAsia="PMingLiU"/>
        </w:rPr>
        <w:t>MarketStar invites all businesses in Weber County to join in this commitment to our home community</w:t>
      </w:r>
      <w:r w:rsidR="0040444F">
        <w:rPr>
          <w:rFonts w:eastAsia="PMingLiU"/>
        </w:rPr>
        <w:t>.</w:t>
      </w:r>
    </w:p>
    <w:p w14:paraId="5B1ECB86" w14:textId="77777777" w:rsidR="00950EB2" w:rsidRPr="00F756A0" w:rsidRDefault="00950EB2">
      <w:pPr>
        <w:rPr>
          <w:rFonts w:eastAsia="PMingLiU"/>
        </w:rPr>
      </w:pPr>
    </w:p>
    <w:p w14:paraId="4772C978" w14:textId="476C36EF" w:rsidR="00C253CE" w:rsidRDefault="00950EB2" w:rsidP="00DB13CB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="008F31F2">
        <w:rPr>
          <w:rFonts w:eastAsia="PMingLiU"/>
        </w:rPr>
        <w:t xml:space="preserve">THE BOARD OF COUNTY COMMISSIONERS OF WEBER COUNTY, UTAH, DOES HEREBY RECOGNIZE </w:t>
      </w:r>
      <w:r w:rsidR="008F31F2" w:rsidRPr="000B5D75">
        <w:rPr>
          <w:rFonts w:eastAsia="PMingLiU"/>
        </w:rPr>
        <w:t xml:space="preserve">A THREE-YEAR COMMUNITY PARTNERSHIP </w:t>
      </w:r>
      <w:r w:rsidR="008F31F2">
        <w:rPr>
          <w:rFonts w:eastAsia="PMingLiU"/>
        </w:rPr>
        <w:t xml:space="preserve">WITH MARKETSTAR </w:t>
      </w:r>
      <w:r w:rsidR="008F31F2" w:rsidRPr="000B5D75">
        <w:rPr>
          <w:rFonts w:eastAsia="PMingLiU"/>
        </w:rPr>
        <w:t xml:space="preserve">TO </w:t>
      </w:r>
      <w:r w:rsidR="0040444F">
        <w:rPr>
          <w:rFonts w:eastAsia="PMingLiU"/>
        </w:rPr>
        <w:t>MAINTAIN</w:t>
      </w:r>
      <w:r w:rsidR="008F31F2" w:rsidRPr="000B5D75">
        <w:rPr>
          <w:rFonts w:eastAsia="PMingLiU"/>
        </w:rPr>
        <w:t xml:space="preserve"> AND BEAUTIFY PUBLIC PARKS AND ATTRACTIONS THROUGHOUT WEBER COUNTY</w:t>
      </w:r>
      <w:r w:rsidR="0040444F">
        <w:rPr>
          <w:rFonts w:eastAsia="PMingLiU"/>
        </w:rPr>
        <w:t xml:space="preserve"> FOR THE BENEFIT OF ITS CITIZENS AND THE COMMUNITY</w:t>
      </w:r>
      <w:r w:rsidR="008F31F2">
        <w:rPr>
          <w:rFonts w:eastAsia="PMingLiU"/>
        </w:rPr>
        <w:t>.</w:t>
      </w:r>
    </w:p>
    <w:p w14:paraId="19A7C8C1" w14:textId="77777777" w:rsidR="00C253CE" w:rsidRDefault="00C253CE" w:rsidP="00DB13CB">
      <w:pPr>
        <w:ind w:firstLine="720"/>
        <w:rPr>
          <w:rFonts w:eastAsia="PMingLiU"/>
        </w:rPr>
      </w:pPr>
    </w:p>
    <w:p w14:paraId="3E83CD62" w14:textId="77777777" w:rsidR="0067158E" w:rsidRDefault="0067158E" w:rsidP="00936F4B">
      <w:pPr>
        <w:rPr>
          <w:rFonts w:eastAsia="PMingLiU"/>
        </w:rPr>
      </w:pPr>
    </w:p>
    <w:p w14:paraId="5F21040B" w14:textId="77777777" w:rsidR="00950EB2" w:rsidRDefault="00950EB2">
      <w:pPr>
        <w:rPr>
          <w:rFonts w:eastAsia="PMingLiU"/>
        </w:rPr>
      </w:pPr>
    </w:p>
    <w:p w14:paraId="5A7404D2" w14:textId="4573A409" w:rsidR="000B5D75" w:rsidRPr="008F31F2" w:rsidRDefault="000B5D75" w:rsidP="008F31F2">
      <w:pPr>
        <w:jc w:val="center"/>
        <w:rPr>
          <w:rFonts w:eastAsia="PMingLiU"/>
          <w:i/>
          <w:iCs/>
        </w:rPr>
      </w:pPr>
    </w:p>
    <w:p w14:paraId="387679BC" w14:textId="77777777" w:rsidR="000B5D75" w:rsidRDefault="000B5D75">
      <w:pPr>
        <w:rPr>
          <w:rFonts w:eastAsia="PMingLiU"/>
        </w:rPr>
      </w:pPr>
    </w:p>
    <w:p w14:paraId="23E0D7C2" w14:textId="77777777" w:rsidR="000B5D75" w:rsidRDefault="000B5D75">
      <w:pPr>
        <w:rPr>
          <w:rFonts w:eastAsia="PMingLiU"/>
        </w:rPr>
      </w:pPr>
    </w:p>
    <w:p w14:paraId="439CF73F" w14:textId="77777777" w:rsidR="000B5D75" w:rsidRPr="00F756A0" w:rsidRDefault="000B5D75">
      <w:pPr>
        <w:rPr>
          <w:rFonts w:eastAsia="PMingLiU"/>
        </w:rPr>
      </w:pPr>
    </w:p>
    <w:p w14:paraId="10A506DF" w14:textId="77777777"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 w:rsidR="00DB13CB">
        <w:rPr>
          <w:rFonts w:eastAsia="PMingLiU"/>
        </w:rPr>
        <w:t>________________, 2024</w:t>
      </w:r>
      <w:r w:rsidRPr="00F756A0">
        <w:rPr>
          <w:rFonts w:eastAsia="PMingLiU"/>
        </w:rPr>
        <w:t>.</w:t>
      </w:r>
    </w:p>
    <w:p w14:paraId="26054991" w14:textId="77777777" w:rsidR="00950EB2" w:rsidRDefault="00950EB2">
      <w:pPr>
        <w:rPr>
          <w:rFonts w:eastAsia="PMingLiU"/>
        </w:rPr>
      </w:pPr>
    </w:p>
    <w:p w14:paraId="33E40E20" w14:textId="77777777" w:rsidR="00DB13CB" w:rsidRPr="00F756A0" w:rsidRDefault="00DB13CB">
      <w:pPr>
        <w:rPr>
          <w:rFonts w:eastAsia="PMingLiU"/>
        </w:rPr>
      </w:pPr>
    </w:p>
    <w:p w14:paraId="4EFEC248" w14:textId="77777777"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14:paraId="1E702A23" w14:textId="77777777"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14:paraId="500D3C5B" w14:textId="77777777" w:rsidR="00950EB2" w:rsidRPr="00F756A0" w:rsidRDefault="00950EB2">
      <w:pPr>
        <w:rPr>
          <w:rFonts w:eastAsia="PMingLiU"/>
        </w:rPr>
      </w:pPr>
    </w:p>
    <w:p w14:paraId="26D15F61" w14:textId="77777777" w:rsidR="00BF6396" w:rsidRDefault="00950EB2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</w:t>
      </w:r>
      <w:r w:rsidR="00BF6396">
        <w:rPr>
          <w:rFonts w:eastAsia="PMingLiU"/>
        </w:rPr>
        <w:t>_______________________________</w:t>
      </w:r>
    </w:p>
    <w:p w14:paraId="4944CA6E" w14:textId="77777777" w:rsidR="00950EB2" w:rsidRPr="00F756A0" w:rsidRDefault="004B6FF1">
      <w:pPr>
        <w:ind w:left="5760" w:hanging="720"/>
        <w:rPr>
          <w:rFonts w:eastAsia="PMingLiU"/>
        </w:rPr>
      </w:pPr>
      <w:r>
        <w:rPr>
          <w:rFonts w:eastAsia="PMingLiU"/>
        </w:rPr>
        <w:t>James H. “Jim” Harvey</w:t>
      </w:r>
      <w:r w:rsidR="00BF6396">
        <w:rPr>
          <w:rFonts w:eastAsia="PMingLiU"/>
        </w:rPr>
        <w:t>,</w:t>
      </w:r>
      <w:r w:rsidR="00950EB2" w:rsidRPr="00F756A0">
        <w:rPr>
          <w:rFonts w:eastAsia="PMingLiU"/>
        </w:rPr>
        <w:t xml:space="preserve"> Chair</w:t>
      </w:r>
    </w:p>
    <w:p w14:paraId="6F16AEA8" w14:textId="77777777" w:rsidR="00950EB2" w:rsidRPr="00F756A0" w:rsidRDefault="00950EB2">
      <w:pPr>
        <w:rPr>
          <w:rFonts w:eastAsia="PMingLiU"/>
        </w:rPr>
      </w:pPr>
    </w:p>
    <w:p w14:paraId="543754EC" w14:textId="77777777"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Harvey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14:paraId="69C1BF2B" w14:textId="77777777" w:rsidR="00950EB2" w:rsidRPr="00F756A0" w:rsidRDefault="00BF6396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Froerer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14:paraId="48CFC1DE" w14:textId="77777777" w:rsidR="00950EB2" w:rsidRPr="00F756A0" w:rsidRDefault="00DB13CB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Bolos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14:paraId="654D350B" w14:textId="77777777" w:rsidR="00950EB2" w:rsidRPr="00F756A0" w:rsidRDefault="00950EB2">
      <w:pPr>
        <w:rPr>
          <w:rFonts w:eastAsia="PMingLiU"/>
        </w:rPr>
      </w:pPr>
    </w:p>
    <w:p w14:paraId="5D844062" w14:textId="77777777" w:rsidR="00950EB2" w:rsidRPr="00F756A0" w:rsidRDefault="00950EB2">
      <w:pPr>
        <w:rPr>
          <w:rFonts w:eastAsia="PMingLiU"/>
        </w:rPr>
        <w:sectPr w:rsidR="00950EB2" w:rsidRPr="00F756A0" w:rsidSect="0067158E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35A6D761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14:paraId="5CA16DAB" w14:textId="77777777" w:rsidR="00DB13CB" w:rsidRDefault="00DB13CB">
      <w:pPr>
        <w:rPr>
          <w:rFonts w:eastAsia="PMingLiU"/>
        </w:rPr>
      </w:pPr>
    </w:p>
    <w:p w14:paraId="37F91343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14:paraId="6964B885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Ricky Hatch, CPA</w:t>
      </w:r>
    </w:p>
    <w:p w14:paraId="5807B595" w14:textId="77777777"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3E45" w14:textId="77777777" w:rsidR="0045238D" w:rsidRDefault="0045238D" w:rsidP="00433612">
      <w:r>
        <w:separator/>
      </w:r>
    </w:p>
  </w:endnote>
  <w:endnote w:type="continuationSeparator" w:id="0">
    <w:p w14:paraId="3DF12E19" w14:textId="77777777" w:rsidR="0045238D" w:rsidRDefault="0045238D" w:rsidP="0043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1EF0" w14:textId="41458A13" w:rsidR="00D96A93" w:rsidRDefault="00D96A93">
    <w:pPr>
      <w:pStyle w:val="Footer"/>
      <w:jc w:val="center"/>
    </w:pPr>
    <w:r>
      <w:t xml:space="preserve">Page </w:t>
    </w:r>
    <w:sdt>
      <w:sdtPr>
        <w:id w:val="10114242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95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64AC569" w14:textId="77777777" w:rsidR="00433612" w:rsidRDefault="00433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57FF3" w14:textId="77777777" w:rsidR="0045238D" w:rsidRDefault="0045238D" w:rsidP="00433612">
      <w:r>
        <w:separator/>
      </w:r>
    </w:p>
  </w:footnote>
  <w:footnote w:type="continuationSeparator" w:id="0">
    <w:p w14:paraId="7EF48379" w14:textId="77777777" w:rsidR="0045238D" w:rsidRDefault="0045238D" w:rsidP="0043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0B5D75"/>
    <w:rsid w:val="001142FA"/>
    <w:rsid w:val="00131F29"/>
    <w:rsid w:val="00143E44"/>
    <w:rsid w:val="002A0B7C"/>
    <w:rsid w:val="002F7C36"/>
    <w:rsid w:val="00304CF2"/>
    <w:rsid w:val="003B7E1A"/>
    <w:rsid w:val="003D58F8"/>
    <w:rsid w:val="00402C1F"/>
    <w:rsid w:val="0040444F"/>
    <w:rsid w:val="00433612"/>
    <w:rsid w:val="0045238D"/>
    <w:rsid w:val="004B6FF1"/>
    <w:rsid w:val="004C5AC2"/>
    <w:rsid w:val="005300ED"/>
    <w:rsid w:val="005F241E"/>
    <w:rsid w:val="00604813"/>
    <w:rsid w:val="00605EC4"/>
    <w:rsid w:val="0067158E"/>
    <w:rsid w:val="00683FFD"/>
    <w:rsid w:val="00722A4E"/>
    <w:rsid w:val="00745257"/>
    <w:rsid w:val="00760CA8"/>
    <w:rsid w:val="007D24A1"/>
    <w:rsid w:val="00821BDC"/>
    <w:rsid w:val="00854E77"/>
    <w:rsid w:val="008B1F14"/>
    <w:rsid w:val="008D3E03"/>
    <w:rsid w:val="008D777B"/>
    <w:rsid w:val="008F31F2"/>
    <w:rsid w:val="00936F4B"/>
    <w:rsid w:val="00950EB2"/>
    <w:rsid w:val="00992DC1"/>
    <w:rsid w:val="00BF6396"/>
    <w:rsid w:val="00C06D8C"/>
    <w:rsid w:val="00C253CE"/>
    <w:rsid w:val="00C34536"/>
    <w:rsid w:val="00D1612F"/>
    <w:rsid w:val="00D514E5"/>
    <w:rsid w:val="00D96A93"/>
    <w:rsid w:val="00DA6427"/>
    <w:rsid w:val="00DB13CB"/>
    <w:rsid w:val="00DC59F8"/>
    <w:rsid w:val="00DE4ADA"/>
    <w:rsid w:val="00E31F30"/>
    <w:rsid w:val="00EC132C"/>
    <w:rsid w:val="00F0221E"/>
    <w:rsid w:val="00F22887"/>
    <w:rsid w:val="00F5237B"/>
    <w:rsid w:val="00F64241"/>
    <w:rsid w:val="00F7079D"/>
    <w:rsid w:val="00F756A0"/>
    <w:rsid w:val="00FA3CB9"/>
    <w:rsid w:val="00FB595D"/>
    <w:rsid w:val="00FD495B"/>
    <w:rsid w:val="00FD5C36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3C7C3"/>
  <w14:defaultImageDpi w14:val="0"/>
  <w15:docId w15:val="{E1FA79D6-0A27-40CA-8CEC-0277399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1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2DC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Smith,Marty</cp:lastModifiedBy>
  <cp:revision>3</cp:revision>
  <cp:lastPrinted>2024-09-06T15:43:00Z</cp:lastPrinted>
  <dcterms:created xsi:type="dcterms:W3CDTF">2024-09-06T15:53:00Z</dcterms:created>
  <dcterms:modified xsi:type="dcterms:W3CDTF">2024-09-06T15:53:00Z</dcterms:modified>
</cp:coreProperties>
</file>